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E2" w:rsidRPr="000D19E2" w:rsidRDefault="000D19E2" w:rsidP="000D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К одежде и изделиям второго слоя относятся изделия, имеющие ограниченный контакт с кожей человека, такие, как:</w:t>
      </w:r>
    </w:p>
    <w:p w:rsidR="000D19E2" w:rsidRPr="000D19E2" w:rsidRDefault="000D19E2" w:rsidP="000D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платья,</w:t>
      </w:r>
    </w:p>
    <w:p w:rsid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лонгсливы,</w:t>
      </w:r>
    </w:p>
    <w:p w:rsid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джинсы,</w:t>
      </w:r>
    </w:p>
    <w:p w:rsid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рубашки,</w:t>
      </w:r>
    </w:p>
    <w:p w:rsid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комбинезоны</w:t>
      </w:r>
      <w:r w:rsidR="008D1429">
        <w:rPr>
          <w:rFonts w:ascii="Times New Roman" w:hAnsi="Times New Roman" w:cs="Times New Roman"/>
          <w:sz w:val="24"/>
          <w:szCs w:val="24"/>
        </w:rPr>
        <w:t>,</w:t>
      </w:r>
    </w:p>
    <w:p w:rsidR="000E66CC" w:rsidRPr="000D19E2" w:rsidRDefault="000E66CC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штаны,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блузки,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сорочки,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брюки,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юбки,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костюмы без подкладки,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свитеры,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джемперы,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пуловеры,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головные уборы (кроме летних),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рукавицы,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перчатки,</w:t>
      </w:r>
    </w:p>
    <w:p w:rsidR="000D19E2" w:rsidRPr="000D19E2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варежки,</w:t>
      </w:r>
    </w:p>
    <w:p w:rsidR="00733C80" w:rsidRDefault="000D19E2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9E2">
        <w:rPr>
          <w:rFonts w:ascii="Times New Roman" w:hAnsi="Times New Roman" w:cs="Times New Roman"/>
          <w:sz w:val="24"/>
          <w:szCs w:val="24"/>
        </w:rPr>
        <w:t>чулочно-носочны</w:t>
      </w:r>
      <w:r w:rsidR="00DE7553">
        <w:rPr>
          <w:rFonts w:ascii="Times New Roman" w:hAnsi="Times New Roman" w:cs="Times New Roman"/>
          <w:sz w:val="24"/>
          <w:szCs w:val="24"/>
        </w:rPr>
        <w:t>е изделия зимнего ассортимента,</w:t>
      </w:r>
    </w:p>
    <w:p w:rsidR="00DE7553" w:rsidRDefault="00CC198F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бриджи,</w:t>
      </w:r>
    </w:p>
    <w:p w:rsidR="00CC198F" w:rsidRDefault="00CC198F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кюлоты,</w:t>
      </w:r>
    </w:p>
    <w:p w:rsidR="00CC198F" w:rsidRDefault="00CC198F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шорты,</w:t>
      </w:r>
    </w:p>
    <w:p w:rsidR="00CC198F" w:rsidRDefault="00577F2B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сарафан,</w:t>
      </w:r>
    </w:p>
    <w:p w:rsidR="00577F2B" w:rsidRDefault="00577F2B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туника,</w:t>
      </w:r>
    </w:p>
    <w:p w:rsidR="00577F2B" w:rsidRPr="000D19E2" w:rsidRDefault="00577F2B" w:rsidP="000D1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костюмы.</w:t>
      </w:r>
      <w:bookmarkStart w:id="0" w:name="_GoBack"/>
      <w:bookmarkEnd w:id="0"/>
    </w:p>
    <w:sectPr w:rsidR="00577F2B" w:rsidRPr="000D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E98"/>
    <w:multiLevelType w:val="hybridMultilevel"/>
    <w:tmpl w:val="686E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BB"/>
    <w:rsid w:val="000D19E2"/>
    <w:rsid w:val="000E66CC"/>
    <w:rsid w:val="00577F2B"/>
    <w:rsid w:val="00733C80"/>
    <w:rsid w:val="008D1429"/>
    <w:rsid w:val="00CC198F"/>
    <w:rsid w:val="00DE7553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9BAF"/>
  <w15:chartTrackingRefBased/>
  <w15:docId w15:val="{18CDAF3E-5D81-4D61-A655-11DEB97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7</cp:revision>
  <dcterms:created xsi:type="dcterms:W3CDTF">2023-06-30T12:15:00Z</dcterms:created>
  <dcterms:modified xsi:type="dcterms:W3CDTF">2023-06-30T12:22:00Z</dcterms:modified>
</cp:coreProperties>
</file>